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D24" w:rsidRPr="006B032D" w:rsidRDefault="00F97D24" w:rsidP="00F97D24">
      <w:pPr>
        <w:jc w:val="center"/>
        <w:rPr>
          <w:rFonts w:cstheme="minorHAnsi"/>
          <w:b/>
          <w:sz w:val="36"/>
          <w:szCs w:val="36"/>
        </w:rPr>
      </w:pPr>
      <w:r w:rsidRPr="006B032D">
        <w:rPr>
          <w:rFonts w:cstheme="minorHAnsi"/>
          <w:b/>
          <w:sz w:val="36"/>
          <w:szCs w:val="36"/>
        </w:rPr>
        <w:t>Jegyzőkönyv</w:t>
      </w:r>
    </w:p>
    <w:p w:rsidR="00F97D24" w:rsidRPr="006B032D" w:rsidRDefault="00F97D24" w:rsidP="00F97D24">
      <w:pPr>
        <w:rPr>
          <w:rFonts w:cstheme="minorHAnsi"/>
          <w:sz w:val="26"/>
          <w:szCs w:val="26"/>
        </w:rPr>
      </w:pPr>
    </w:p>
    <w:p w:rsidR="00F97D24" w:rsidRPr="006B032D" w:rsidRDefault="00F97D24" w:rsidP="00F97D24">
      <w:pPr>
        <w:jc w:val="both"/>
        <w:rPr>
          <w:rFonts w:cstheme="minorHAnsi"/>
          <w:sz w:val="26"/>
          <w:szCs w:val="26"/>
        </w:rPr>
      </w:pPr>
      <w:r w:rsidRPr="006A3065">
        <w:rPr>
          <w:rFonts w:cstheme="minorHAnsi"/>
          <w:b/>
          <w:i/>
          <w:sz w:val="26"/>
          <w:szCs w:val="26"/>
        </w:rPr>
        <w:t>Készült</w:t>
      </w:r>
      <w:r w:rsidRPr="006B032D">
        <w:rPr>
          <w:rFonts w:cstheme="minorHAnsi"/>
          <w:sz w:val="26"/>
          <w:szCs w:val="26"/>
        </w:rPr>
        <w:t xml:space="preserve">: 2021. </w:t>
      </w:r>
      <w:proofErr w:type="gramStart"/>
      <w:r w:rsidRPr="006B032D">
        <w:rPr>
          <w:rFonts w:cstheme="minorHAnsi"/>
          <w:sz w:val="26"/>
          <w:szCs w:val="26"/>
        </w:rPr>
        <w:t xml:space="preserve">január </w:t>
      </w:r>
      <w:r w:rsidR="008F0653">
        <w:rPr>
          <w:rFonts w:cstheme="minorHAnsi"/>
          <w:sz w:val="26"/>
          <w:szCs w:val="26"/>
        </w:rPr>
        <w:t>….</w:t>
      </w:r>
      <w:proofErr w:type="gramEnd"/>
      <w:r w:rsidR="008F0653">
        <w:rPr>
          <w:rFonts w:cstheme="minorHAnsi"/>
          <w:sz w:val="26"/>
          <w:szCs w:val="26"/>
        </w:rPr>
        <w:t>.</w:t>
      </w:r>
      <w:r w:rsidRPr="006B032D">
        <w:rPr>
          <w:rFonts w:cstheme="minorHAnsi"/>
          <w:sz w:val="26"/>
          <w:szCs w:val="26"/>
        </w:rPr>
        <w:t>-n a Pápakov</w:t>
      </w:r>
      <w:r>
        <w:rPr>
          <w:rFonts w:cstheme="minorHAnsi"/>
          <w:sz w:val="26"/>
          <w:szCs w:val="26"/>
        </w:rPr>
        <w:t>á</w:t>
      </w:r>
      <w:r w:rsidRPr="006B032D">
        <w:rPr>
          <w:rFonts w:cstheme="minorHAnsi"/>
          <w:sz w:val="26"/>
          <w:szCs w:val="26"/>
        </w:rPr>
        <w:t xml:space="preserve">csi Közös Önkormányzati Hivatalban 8596 Pápakovácsi, Fő u. 19. szám alatt Pápakovácsi </w:t>
      </w:r>
      <w:r>
        <w:rPr>
          <w:rFonts w:cstheme="minorHAnsi"/>
          <w:sz w:val="26"/>
          <w:szCs w:val="26"/>
        </w:rPr>
        <w:t>Közös Önkormányzati Hivatal</w:t>
      </w:r>
      <w:r w:rsidRPr="006B032D">
        <w:rPr>
          <w:rFonts w:cstheme="minorHAnsi"/>
          <w:sz w:val="26"/>
          <w:szCs w:val="26"/>
        </w:rPr>
        <w:t xml:space="preserve"> (PIR </w:t>
      </w:r>
      <w:r>
        <w:rPr>
          <w:rFonts w:cstheme="minorHAnsi"/>
          <w:sz w:val="26"/>
          <w:szCs w:val="26"/>
        </w:rPr>
        <w:t>81098</w:t>
      </w:r>
      <w:r w:rsidR="006A3065">
        <w:rPr>
          <w:rFonts w:cstheme="minorHAnsi"/>
          <w:sz w:val="26"/>
          <w:szCs w:val="26"/>
        </w:rPr>
        <w:t>0</w:t>
      </w:r>
      <w:r w:rsidRPr="006B032D">
        <w:rPr>
          <w:rFonts w:cstheme="minorHAnsi"/>
          <w:sz w:val="26"/>
          <w:szCs w:val="26"/>
        </w:rPr>
        <w:t>) maradvány korrekciójáról.</w:t>
      </w:r>
    </w:p>
    <w:p w:rsidR="00F97D24" w:rsidRPr="006B032D" w:rsidRDefault="00B671EF" w:rsidP="00F97D24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Tárgy: Pápakovácsi Közös Önkormányzati Hivatal (81098</w:t>
      </w:r>
      <w:r w:rsidR="006A3065">
        <w:rPr>
          <w:rFonts w:cstheme="minorHAnsi"/>
          <w:sz w:val="26"/>
          <w:szCs w:val="26"/>
        </w:rPr>
        <w:t>0</w:t>
      </w:r>
      <w:r>
        <w:rPr>
          <w:rFonts w:cstheme="minorHAnsi"/>
          <w:sz w:val="26"/>
          <w:szCs w:val="26"/>
        </w:rPr>
        <w:t>) 2019. évi maradvány korrekciója</w:t>
      </w:r>
    </w:p>
    <w:p w:rsidR="00F97D24" w:rsidRPr="006B032D" w:rsidRDefault="00F97D24" w:rsidP="00F97D24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6A3065">
        <w:rPr>
          <w:rFonts w:cstheme="minorHAnsi"/>
          <w:b/>
          <w:i/>
          <w:sz w:val="26"/>
          <w:szCs w:val="26"/>
        </w:rPr>
        <w:t>Jelen vannak</w:t>
      </w:r>
      <w:r w:rsidRPr="006B032D">
        <w:rPr>
          <w:rFonts w:cstheme="minorHAnsi"/>
          <w:sz w:val="26"/>
          <w:szCs w:val="26"/>
        </w:rPr>
        <w:t xml:space="preserve">: </w:t>
      </w:r>
      <w:r w:rsidRPr="006B032D">
        <w:rPr>
          <w:rFonts w:cstheme="minorHAnsi"/>
          <w:sz w:val="26"/>
          <w:szCs w:val="26"/>
        </w:rPr>
        <w:tab/>
        <w:t xml:space="preserve">Kissné Szántó </w:t>
      </w:r>
      <w:proofErr w:type="gramStart"/>
      <w:r w:rsidRPr="006B032D">
        <w:rPr>
          <w:rFonts w:cstheme="minorHAnsi"/>
          <w:sz w:val="26"/>
          <w:szCs w:val="26"/>
        </w:rPr>
        <w:t xml:space="preserve">Mária      </w:t>
      </w:r>
      <w:r>
        <w:rPr>
          <w:rFonts w:cstheme="minorHAnsi"/>
          <w:sz w:val="26"/>
          <w:szCs w:val="26"/>
        </w:rPr>
        <w:tab/>
      </w:r>
      <w:r w:rsidRPr="006B032D">
        <w:rPr>
          <w:rFonts w:cstheme="minorHAnsi"/>
          <w:sz w:val="26"/>
          <w:szCs w:val="26"/>
        </w:rPr>
        <w:tab/>
        <w:t>jegyző</w:t>
      </w:r>
      <w:proofErr w:type="gramEnd"/>
    </w:p>
    <w:p w:rsidR="00B671EF" w:rsidRDefault="00F97D24" w:rsidP="00B671EF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</w:r>
      <w:proofErr w:type="spellStart"/>
      <w:r>
        <w:rPr>
          <w:rFonts w:cstheme="minorHAnsi"/>
          <w:sz w:val="26"/>
          <w:szCs w:val="26"/>
        </w:rPr>
        <w:t>Burghardt</w:t>
      </w:r>
      <w:proofErr w:type="spellEnd"/>
      <w:r>
        <w:rPr>
          <w:rFonts w:cstheme="minorHAnsi"/>
          <w:sz w:val="26"/>
          <w:szCs w:val="26"/>
        </w:rPr>
        <w:t xml:space="preserve"> Ferenc</w:t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="00B671EF">
        <w:rPr>
          <w:rFonts w:cstheme="minorHAnsi"/>
          <w:sz w:val="26"/>
          <w:szCs w:val="26"/>
        </w:rPr>
        <w:t xml:space="preserve">irányító szerv részéről </w:t>
      </w:r>
      <w:r>
        <w:rPr>
          <w:rFonts w:cstheme="minorHAnsi"/>
          <w:sz w:val="26"/>
          <w:szCs w:val="26"/>
        </w:rPr>
        <w:t xml:space="preserve">székhely önkormányzat </w:t>
      </w:r>
    </w:p>
    <w:p w:rsidR="00F97D24" w:rsidRPr="006B032D" w:rsidRDefault="00B671EF" w:rsidP="00B671EF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proofErr w:type="gramStart"/>
      <w:r w:rsidR="00F97D24">
        <w:rPr>
          <w:rFonts w:cstheme="minorHAnsi"/>
          <w:sz w:val="26"/>
          <w:szCs w:val="26"/>
        </w:rPr>
        <w:t>polgármestere</w:t>
      </w:r>
      <w:proofErr w:type="gramEnd"/>
    </w:p>
    <w:p w:rsidR="00F97D24" w:rsidRPr="006B032D" w:rsidRDefault="00F97D24" w:rsidP="00F97D24">
      <w:pPr>
        <w:tabs>
          <w:tab w:val="left" w:pos="1701"/>
          <w:tab w:val="left" w:pos="4253"/>
        </w:tabs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</w:r>
      <w:proofErr w:type="spellStart"/>
      <w:r w:rsidRPr="006B032D">
        <w:rPr>
          <w:rFonts w:cstheme="minorHAnsi"/>
          <w:sz w:val="26"/>
          <w:szCs w:val="26"/>
        </w:rPr>
        <w:t>Molnár-Margl</w:t>
      </w:r>
      <w:proofErr w:type="spellEnd"/>
      <w:r w:rsidRPr="006B032D">
        <w:rPr>
          <w:rFonts w:cstheme="minorHAnsi"/>
          <w:sz w:val="26"/>
          <w:szCs w:val="26"/>
        </w:rPr>
        <w:t xml:space="preserve"> Mónika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Pr="006B032D">
        <w:rPr>
          <w:rFonts w:cstheme="minorHAnsi"/>
          <w:sz w:val="26"/>
          <w:szCs w:val="26"/>
        </w:rPr>
        <w:t>pénzügyi ügyintéző</w:t>
      </w:r>
    </w:p>
    <w:p w:rsidR="00F97D24" w:rsidRPr="006B032D" w:rsidRDefault="00F97D24" w:rsidP="00F97D24">
      <w:pPr>
        <w:pStyle w:val="Pa1"/>
        <w:jc w:val="both"/>
        <w:rPr>
          <w:rFonts w:asciiTheme="minorHAnsi" w:hAnsiTheme="minorHAnsi" w:cstheme="minorHAnsi"/>
          <w:sz w:val="26"/>
          <w:szCs w:val="26"/>
        </w:rPr>
      </w:pPr>
      <w:r w:rsidRPr="006B032D">
        <w:rPr>
          <w:rFonts w:asciiTheme="minorHAnsi" w:hAnsiTheme="minorHAnsi" w:cstheme="minorHAnsi"/>
          <w:sz w:val="26"/>
          <w:szCs w:val="26"/>
        </w:rPr>
        <w:t xml:space="preserve"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 w:rsidR="00F97D24" w:rsidRDefault="00F97D24" w:rsidP="00F97D24">
      <w:pPr>
        <w:jc w:val="both"/>
        <w:rPr>
          <w:rFonts w:cstheme="minorHAnsi"/>
          <w:sz w:val="26"/>
          <w:szCs w:val="26"/>
        </w:rPr>
      </w:pPr>
    </w:p>
    <w:p w:rsidR="00F97D24" w:rsidRPr="006B032D" w:rsidRDefault="00F97D24" w:rsidP="00F97D24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Az államháztartás számviteléről szóló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 w:rsidRPr="006B032D">
        <w:rPr>
          <w:rFonts w:cstheme="minorHAnsi"/>
          <w:b/>
          <w:sz w:val="26"/>
          <w:szCs w:val="26"/>
        </w:rPr>
        <w:t xml:space="preserve">+ </w:t>
      </w:r>
      <w:r>
        <w:rPr>
          <w:rFonts w:cstheme="minorHAnsi"/>
          <w:b/>
          <w:sz w:val="26"/>
          <w:szCs w:val="26"/>
        </w:rPr>
        <w:t>425</w:t>
      </w:r>
      <w:r w:rsidRPr="006B032D">
        <w:rPr>
          <w:rFonts w:cstheme="minorHAnsi"/>
          <w:b/>
          <w:sz w:val="26"/>
          <w:szCs w:val="26"/>
        </w:rPr>
        <w:t>,- Ft,</w:t>
      </w:r>
      <w:r w:rsidRPr="006B032D">
        <w:rPr>
          <w:rFonts w:cstheme="minorHAnsi"/>
          <w:sz w:val="26"/>
          <w:szCs w:val="26"/>
        </w:rPr>
        <w:t xml:space="preserve"> azaz </w:t>
      </w:r>
      <w:r w:rsidRPr="006B032D">
        <w:rPr>
          <w:rFonts w:cstheme="minorHAnsi"/>
          <w:b/>
          <w:sz w:val="26"/>
          <w:szCs w:val="26"/>
        </w:rPr>
        <w:t xml:space="preserve">plusz </w:t>
      </w:r>
      <w:r>
        <w:rPr>
          <w:rFonts w:cstheme="minorHAnsi"/>
          <w:b/>
          <w:sz w:val="26"/>
          <w:szCs w:val="26"/>
        </w:rPr>
        <w:t>négyszázhuszonöt</w:t>
      </w:r>
      <w:r w:rsidRPr="006B032D">
        <w:rPr>
          <w:rFonts w:cstheme="minorHAnsi"/>
          <w:sz w:val="26"/>
          <w:szCs w:val="26"/>
        </w:rPr>
        <w:t xml:space="preserve"> forint.</w:t>
      </w:r>
    </w:p>
    <w:p w:rsidR="00F97D24" w:rsidRPr="006B032D" w:rsidRDefault="00F97D24" w:rsidP="00F97D24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 maradvány összege a korrekció elvégzését követően: </w:t>
      </w:r>
      <w:r>
        <w:rPr>
          <w:rFonts w:cstheme="minorHAnsi"/>
          <w:b/>
          <w:sz w:val="26"/>
          <w:szCs w:val="26"/>
        </w:rPr>
        <w:t>1.702.240</w:t>
      </w:r>
      <w:r w:rsidRPr="006B032D">
        <w:rPr>
          <w:rFonts w:cstheme="minorHAnsi"/>
          <w:b/>
          <w:sz w:val="26"/>
          <w:szCs w:val="26"/>
        </w:rPr>
        <w:t>,- Ft</w:t>
      </w:r>
      <w:r w:rsidRPr="006B032D">
        <w:rPr>
          <w:rFonts w:cstheme="minorHAnsi"/>
          <w:sz w:val="26"/>
          <w:szCs w:val="26"/>
        </w:rPr>
        <w:t>, mely megegyezik a 2020. évi 12. havi időközi költségvetési jelentés 07/K űrlapján kimutatott korrigált maradvány összegével.</w:t>
      </w:r>
    </w:p>
    <w:p w:rsidR="00F97D24" w:rsidRDefault="00F97D24" w:rsidP="00F97D24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A korrigált maradványt a könyvelésben is rendezni kell a 38/2013. (IX.19.) NGM rendelet 1. melléklet XII. Gazdasági események elszámolásai fejezet szerint, valamint átvezetni az Áht. 34.§ (4) bekezdése szerint </w:t>
      </w:r>
      <w:r w:rsidR="00B671EF">
        <w:rPr>
          <w:rFonts w:cstheme="minorHAnsi"/>
          <w:sz w:val="26"/>
          <w:szCs w:val="26"/>
        </w:rPr>
        <w:t xml:space="preserve">székhely önkormányzat </w:t>
      </w:r>
      <w:r w:rsidRPr="006B032D">
        <w:rPr>
          <w:rFonts w:cstheme="minorHAnsi"/>
          <w:sz w:val="26"/>
          <w:szCs w:val="26"/>
        </w:rPr>
        <w:t>2020. évi költségvetési rendelet módosításába</w:t>
      </w:r>
      <w:r w:rsidR="00B671EF">
        <w:rPr>
          <w:rFonts w:cstheme="minorHAnsi"/>
          <w:sz w:val="26"/>
          <w:szCs w:val="26"/>
        </w:rPr>
        <w:t>n is</w:t>
      </w:r>
      <w:r w:rsidRPr="006B032D">
        <w:rPr>
          <w:rFonts w:cstheme="minorHAnsi"/>
          <w:sz w:val="26"/>
          <w:szCs w:val="26"/>
        </w:rPr>
        <w:t>.</w:t>
      </w:r>
    </w:p>
    <w:p w:rsidR="00F97D24" w:rsidRDefault="00F97D24" w:rsidP="00F97D24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>A jegyzőkönyv mellékletét képezi a 2020. évi 12. havi időközi költségvetési jelentés 07/K űrlapja.</w:t>
      </w:r>
    </w:p>
    <w:p w:rsidR="006A3065" w:rsidRPr="006B032D" w:rsidRDefault="006A3065" w:rsidP="006A3065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Ezen jegyzőkönyvvel egyidejűleg az irányító szerv és a Kincstár tájékoztatása is megtörténik. </w:t>
      </w:r>
    </w:p>
    <w:p w:rsidR="00B671EF" w:rsidRPr="006B032D" w:rsidRDefault="00B671EF" w:rsidP="00B671EF">
      <w:pPr>
        <w:jc w:val="both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>A katasztrófavédelemről és a hozzá kapcsolódó egyes törvények módosításáról szóló 2011. évi CXXVIII. törvény 46.§ (4) bekezdése alapján vészhelyzetben a települési önkormányzat képviselő-testületének feladat- és hatáskörét a polgármester gyakorolja</w:t>
      </w:r>
      <w:r>
        <w:rPr>
          <w:rFonts w:cstheme="minorHAnsi"/>
          <w:sz w:val="26"/>
          <w:szCs w:val="26"/>
        </w:rPr>
        <w:t xml:space="preserve">, aki jelen esetben dönt </w:t>
      </w:r>
      <w:proofErr w:type="gramStart"/>
      <w:r>
        <w:rPr>
          <w:rFonts w:cstheme="minorHAnsi"/>
          <w:sz w:val="26"/>
          <w:szCs w:val="26"/>
        </w:rPr>
        <w:t>ezen</w:t>
      </w:r>
      <w:proofErr w:type="gramEnd"/>
      <w:r>
        <w:rPr>
          <w:rFonts w:cstheme="minorHAnsi"/>
          <w:sz w:val="26"/>
          <w:szCs w:val="26"/>
        </w:rPr>
        <w:t xml:space="preserve"> maradvány korrekció jóváhagyásáról, Hivatal vonatkozásában a fenntartó települések </w:t>
      </w:r>
      <w:proofErr w:type="gramStart"/>
      <w:r>
        <w:rPr>
          <w:rFonts w:cstheme="minorHAnsi"/>
          <w:sz w:val="26"/>
          <w:szCs w:val="26"/>
        </w:rPr>
        <w:t>polgármesterei</w:t>
      </w:r>
      <w:proofErr w:type="gramEnd"/>
      <w:r>
        <w:rPr>
          <w:rFonts w:cstheme="minorHAnsi"/>
          <w:sz w:val="26"/>
          <w:szCs w:val="26"/>
        </w:rPr>
        <w:t xml:space="preserve"> határozatban döntenek. </w:t>
      </w:r>
    </w:p>
    <w:p w:rsidR="00F97D24" w:rsidRPr="006B032D" w:rsidRDefault="00F97D24" w:rsidP="00F97D24">
      <w:pPr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 xml:space="preserve">                                                                          </w:t>
      </w:r>
      <w:proofErr w:type="spellStart"/>
      <w:r w:rsidRPr="006B032D">
        <w:rPr>
          <w:rFonts w:cstheme="minorHAnsi"/>
          <w:sz w:val="26"/>
          <w:szCs w:val="26"/>
        </w:rPr>
        <w:t>Kmf</w:t>
      </w:r>
      <w:proofErr w:type="spellEnd"/>
      <w:r w:rsidRPr="006B032D">
        <w:rPr>
          <w:rFonts w:cstheme="minorHAnsi"/>
          <w:sz w:val="26"/>
          <w:szCs w:val="26"/>
        </w:rPr>
        <w:t>.</w:t>
      </w:r>
    </w:p>
    <w:p w:rsidR="00F97D24" w:rsidRPr="006B032D" w:rsidRDefault="00F97D24" w:rsidP="00F97D24">
      <w:pPr>
        <w:rPr>
          <w:rFonts w:cstheme="minorHAnsi"/>
          <w:sz w:val="26"/>
          <w:szCs w:val="26"/>
        </w:rPr>
      </w:pPr>
    </w:p>
    <w:p w:rsidR="00F97D24" w:rsidRPr="006B032D" w:rsidRDefault="00F97D24" w:rsidP="00F97D24">
      <w:pPr>
        <w:tabs>
          <w:tab w:val="center" w:pos="1701"/>
          <w:tab w:val="center" w:pos="4820"/>
          <w:tab w:val="center" w:pos="7655"/>
        </w:tabs>
        <w:spacing w:after="0"/>
        <w:rPr>
          <w:rFonts w:cstheme="minorHAnsi"/>
          <w:sz w:val="26"/>
          <w:szCs w:val="26"/>
        </w:rPr>
      </w:pPr>
      <w:r w:rsidRPr="006B032D">
        <w:rPr>
          <w:rFonts w:cstheme="minorHAnsi"/>
          <w:sz w:val="26"/>
          <w:szCs w:val="26"/>
        </w:rPr>
        <w:tab/>
        <w:t xml:space="preserve">Kissné Szántó Mária 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 xml:space="preserve">             </w:t>
      </w:r>
      <w:proofErr w:type="spellStart"/>
      <w:r>
        <w:rPr>
          <w:rFonts w:cstheme="minorHAnsi"/>
          <w:sz w:val="26"/>
          <w:szCs w:val="26"/>
        </w:rPr>
        <w:t>Burghardt</w:t>
      </w:r>
      <w:proofErr w:type="spellEnd"/>
      <w:r>
        <w:rPr>
          <w:rFonts w:cstheme="minorHAnsi"/>
          <w:sz w:val="26"/>
          <w:szCs w:val="26"/>
        </w:rPr>
        <w:t xml:space="preserve"> Ferenc                            </w:t>
      </w:r>
      <w:r>
        <w:rPr>
          <w:rFonts w:cstheme="minorHAnsi"/>
          <w:sz w:val="26"/>
          <w:szCs w:val="26"/>
        </w:rPr>
        <w:tab/>
      </w:r>
      <w:proofErr w:type="spellStart"/>
      <w:r w:rsidRPr="006B032D">
        <w:rPr>
          <w:rFonts w:cstheme="minorHAnsi"/>
          <w:sz w:val="26"/>
          <w:szCs w:val="26"/>
        </w:rPr>
        <w:t>Molnár-Margl</w:t>
      </w:r>
      <w:proofErr w:type="spellEnd"/>
      <w:r w:rsidRPr="006B032D">
        <w:rPr>
          <w:rFonts w:cstheme="minorHAnsi"/>
          <w:sz w:val="26"/>
          <w:szCs w:val="26"/>
        </w:rPr>
        <w:t xml:space="preserve"> Mónika</w:t>
      </w:r>
    </w:p>
    <w:p w:rsidR="007F0B6F" w:rsidRDefault="00F97D24" w:rsidP="00B671EF">
      <w:pPr>
        <w:tabs>
          <w:tab w:val="center" w:pos="1701"/>
          <w:tab w:val="center" w:pos="4820"/>
          <w:tab w:val="center" w:pos="7655"/>
        </w:tabs>
        <w:spacing w:after="0"/>
      </w:pP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 xml:space="preserve">                      </w:t>
      </w:r>
      <w:proofErr w:type="gramStart"/>
      <w:r w:rsidRPr="006B032D">
        <w:rPr>
          <w:rFonts w:cstheme="minorHAnsi"/>
          <w:sz w:val="26"/>
          <w:szCs w:val="26"/>
        </w:rPr>
        <w:t>jegyző</w:t>
      </w:r>
      <w:proofErr w:type="gramEnd"/>
      <w:r>
        <w:rPr>
          <w:rFonts w:cstheme="minorHAnsi"/>
          <w:sz w:val="26"/>
          <w:szCs w:val="26"/>
        </w:rPr>
        <w:t xml:space="preserve">                       székhely önkormányzat polgármestere</w:t>
      </w:r>
      <w:r w:rsidRPr="006B032D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 xml:space="preserve">         </w:t>
      </w:r>
      <w:r w:rsidRPr="006B032D">
        <w:rPr>
          <w:rFonts w:cstheme="minorHAnsi"/>
          <w:sz w:val="26"/>
          <w:szCs w:val="26"/>
        </w:rPr>
        <w:t>pénzügyi ügyintéző</w:t>
      </w:r>
    </w:p>
    <w:sectPr w:rsidR="007F0B6F" w:rsidSect="00F97D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97D24"/>
    <w:rsid w:val="000D16C3"/>
    <w:rsid w:val="003E5BFD"/>
    <w:rsid w:val="004C255D"/>
    <w:rsid w:val="006A3065"/>
    <w:rsid w:val="007F0B6F"/>
    <w:rsid w:val="008F0653"/>
    <w:rsid w:val="00B671EF"/>
    <w:rsid w:val="00DA775B"/>
    <w:rsid w:val="00EE0621"/>
    <w:rsid w:val="00F420C4"/>
    <w:rsid w:val="00F9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7D2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1">
    <w:name w:val="Pa1"/>
    <w:basedOn w:val="Norml"/>
    <w:next w:val="Norml"/>
    <w:uiPriority w:val="99"/>
    <w:rsid w:val="00F97D24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Iroda-1111</cp:lastModifiedBy>
  <cp:revision>5</cp:revision>
  <dcterms:created xsi:type="dcterms:W3CDTF">2021-01-18T14:03:00Z</dcterms:created>
  <dcterms:modified xsi:type="dcterms:W3CDTF">2021-01-20T10:26:00Z</dcterms:modified>
</cp:coreProperties>
</file>